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49C" w:rsidRPr="007A149C" w:rsidRDefault="00210D83" w:rsidP="007A149C">
      <w:pPr>
        <w:jc w:val="center"/>
        <w:rPr>
          <w:b/>
        </w:rPr>
      </w:pPr>
      <w:bookmarkStart w:id="0" w:name="_GoBack"/>
      <w:bookmarkEnd w:id="0"/>
      <w:proofErr w:type="spellStart"/>
      <w:r w:rsidRPr="007A149C">
        <w:rPr>
          <w:b/>
        </w:rPr>
        <w:t>PhotoStory</w:t>
      </w:r>
      <w:proofErr w:type="spellEnd"/>
      <w:r w:rsidRPr="007A149C">
        <w:rPr>
          <w:b/>
        </w:rPr>
        <w:t xml:space="preserve"> Planning Guide</w:t>
      </w:r>
    </w:p>
    <w:p w:rsidR="007A149C" w:rsidRDefault="00210D83" w:rsidP="007A149C">
      <w:pPr>
        <w:jc w:val="center"/>
      </w:pPr>
    </w:p>
    <w:p w:rsidR="007A149C" w:rsidRDefault="00210D83" w:rsidP="007A149C">
      <w:pPr>
        <w:jc w:val="center"/>
      </w:pPr>
    </w:p>
    <w:tbl>
      <w:tblPr>
        <w:tblStyle w:val="TableGrid"/>
        <w:tblW w:w="9828" w:type="dxa"/>
        <w:tblLook w:val="00BF" w:firstRow="1" w:lastRow="0" w:firstColumn="1" w:lastColumn="0" w:noHBand="0" w:noVBand="0"/>
      </w:tblPr>
      <w:tblGrid>
        <w:gridCol w:w="2268"/>
        <w:gridCol w:w="4500"/>
        <w:gridCol w:w="3060"/>
      </w:tblGrid>
      <w:tr w:rsidR="007A149C">
        <w:tc>
          <w:tcPr>
            <w:tcW w:w="2268" w:type="dxa"/>
          </w:tcPr>
          <w:p w:rsidR="007A149C" w:rsidRPr="007A149C" w:rsidRDefault="00210D83" w:rsidP="007A149C">
            <w:pPr>
              <w:jc w:val="center"/>
              <w:rPr>
                <w:b/>
              </w:rPr>
            </w:pPr>
            <w:r w:rsidRPr="007A149C">
              <w:rPr>
                <w:b/>
              </w:rPr>
              <w:t>Main Idea</w:t>
            </w:r>
          </w:p>
        </w:tc>
        <w:tc>
          <w:tcPr>
            <w:tcW w:w="4500" w:type="dxa"/>
          </w:tcPr>
          <w:p w:rsidR="007A149C" w:rsidRPr="007A149C" w:rsidRDefault="00210D83" w:rsidP="007A149C">
            <w:pPr>
              <w:jc w:val="center"/>
              <w:rPr>
                <w:b/>
              </w:rPr>
            </w:pPr>
            <w:r w:rsidRPr="007A149C">
              <w:rPr>
                <w:b/>
              </w:rPr>
              <w:t>Narration</w:t>
            </w:r>
          </w:p>
        </w:tc>
        <w:tc>
          <w:tcPr>
            <w:tcW w:w="3060" w:type="dxa"/>
          </w:tcPr>
          <w:p w:rsidR="007A149C" w:rsidRPr="007A149C" w:rsidRDefault="00210D83" w:rsidP="007A149C">
            <w:pPr>
              <w:jc w:val="center"/>
              <w:rPr>
                <w:b/>
              </w:rPr>
            </w:pPr>
            <w:r w:rsidRPr="007A149C">
              <w:rPr>
                <w:b/>
              </w:rPr>
              <w:t>Image Description</w:t>
            </w:r>
          </w:p>
        </w:tc>
      </w:tr>
      <w:tr w:rsidR="007A149C">
        <w:tc>
          <w:tcPr>
            <w:tcW w:w="2268" w:type="dxa"/>
          </w:tcPr>
          <w:p w:rsidR="007A149C" w:rsidRDefault="00210D83" w:rsidP="007A149C">
            <w:r>
              <w:t>Title Slide:</w:t>
            </w:r>
          </w:p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  <w:p w:rsidR="007A149C" w:rsidRDefault="00210D83" w:rsidP="007A149C">
            <w:pPr>
              <w:jc w:val="center"/>
            </w:pPr>
          </w:p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>
            <w:pPr>
              <w:ind w:firstLine="720"/>
            </w:pPr>
          </w:p>
          <w:p w:rsidR="007A149C" w:rsidRDefault="00210D83" w:rsidP="007A149C">
            <w:pPr>
              <w:ind w:firstLine="720"/>
            </w:pPr>
          </w:p>
          <w:p w:rsidR="007A149C" w:rsidRDefault="00210D83" w:rsidP="007A149C">
            <w:pPr>
              <w:ind w:firstLine="720"/>
            </w:pPr>
          </w:p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  <w:tr w:rsidR="007A149C">
        <w:tc>
          <w:tcPr>
            <w:tcW w:w="2268" w:type="dxa"/>
          </w:tcPr>
          <w:p w:rsidR="007A149C" w:rsidRDefault="00210D83" w:rsidP="007A149C"/>
          <w:p w:rsidR="007A149C" w:rsidRDefault="00210D83" w:rsidP="007A149C"/>
          <w:p w:rsidR="007A149C" w:rsidRDefault="00210D83" w:rsidP="007A149C"/>
        </w:tc>
        <w:tc>
          <w:tcPr>
            <w:tcW w:w="4500" w:type="dxa"/>
          </w:tcPr>
          <w:p w:rsidR="007A149C" w:rsidRDefault="00210D83" w:rsidP="007A149C">
            <w:pPr>
              <w:jc w:val="center"/>
            </w:pPr>
          </w:p>
        </w:tc>
        <w:tc>
          <w:tcPr>
            <w:tcW w:w="3060" w:type="dxa"/>
          </w:tcPr>
          <w:p w:rsidR="007A149C" w:rsidRDefault="00210D83" w:rsidP="007A149C">
            <w:pPr>
              <w:jc w:val="center"/>
            </w:pPr>
          </w:p>
        </w:tc>
      </w:tr>
    </w:tbl>
    <w:p w:rsidR="007A149C" w:rsidRDefault="00210D83" w:rsidP="007A149C"/>
    <w:sectPr w:rsidR="007A149C" w:rsidSect="007A149C">
      <w:pgSz w:w="12240" w:h="15840"/>
      <w:pgMar w:top="1152" w:right="1800" w:bottom="115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88B"/>
    <w:rsid w:val="0021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A149C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7A149C"/>
    <w:rPr>
      <w:lang w:bidi="x-non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PhotoStory Planning Guide</vt:lpstr>
    </vt:vector>
  </TitlesOfParts>
  <Company>CMCSS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PhotoStory Planning Guide</dc:title>
  <dc:subject/>
  <dc:creator>Donna Baker</dc:creator>
  <cp:keywords/>
  <cp:lastModifiedBy>Donna Baker</cp:lastModifiedBy>
  <cp:revision>2</cp:revision>
  <dcterms:created xsi:type="dcterms:W3CDTF">2012-06-04T16:20:00Z</dcterms:created>
  <dcterms:modified xsi:type="dcterms:W3CDTF">2012-06-04T16:20:00Z</dcterms:modified>
</cp:coreProperties>
</file>